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344" w:firstLineChars="700"/>
        <w:rPr>
          <w:rFonts w:hint="eastAsia" w:ascii="HGP創英角ｺﾞｼｯｸUB" w:hAnsi="HGP創英角ｺﾞｼｯｸUB" w:eastAsia="HGP創英角ｺﾞｼｯｸUB"/>
          <w:sz w:val="32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505460</wp:posOffset>
            </wp:positionH>
            <wp:positionV relativeFrom="page">
              <wp:posOffset>476250</wp:posOffset>
            </wp:positionV>
            <wp:extent cx="752475" cy="666750"/>
            <wp:effectExtent l="0" t="0" r="0" b="0"/>
            <wp:wrapNone/>
            <wp:docPr id="1026" name="オブジェクト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P創英角ｺﾞｼｯｸUB" w:hAnsi="HGP創英角ｺﾞｼｯｸUB" w:eastAsia="HGP創英角ｺﾞｼｯｸUB"/>
          <w:sz w:val="28"/>
        </w:rPr>
        <w:t>２０２</w:t>
      </w:r>
      <w:r>
        <w:rPr>
          <w:rFonts w:hint="eastAsia" w:ascii="HGP創英角ｺﾞｼｯｸUB" w:hAnsi="HGP創英角ｺﾞｼｯｸUB" w:eastAsia="HGP創英角ｺﾞｼｯｸUB"/>
          <w:sz w:val="28"/>
        </w:rPr>
        <w:t>6</w:t>
      </w:r>
      <w:r>
        <w:rPr>
          <w:rFonts w:hint="eastAsia" w:ascii="HGP創英角ｺﾞｼｯｸUB" w:hAnsi="HGP創英角ｺﾞｼｯｸUB" w:eastAsia="HGP創英角ｺﾞｼｯｸUB"/>
          <w:sz w:val="28"/>
        </w:rPr>
        <w:t>年度　社会貢献活動助成制度</w:t>
      </w:r>
      <w:r>
        <w:rPr>
          <w:rFonts w:hint="eastAsia" w:ascii="HGP創英角ｺﾞｼｯｸUB" w:hAnsi="HGP創英角ｺﾞｼｯｸUB" w:eastAsia="HGP創英角ｺﾞｼｯｸUB"/>
          <w:sz w:val="32"/>
        </w:rPr>
        <w:t xml:space="preserve"> </w:t>
      </w: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page">
              <wp:posOffset>5166360</wp:posOffset>
            </wp:positionH>
            <wp:positionV relativeFrom="page">
              <wp:posOffset>396875</wp:posOffset>
            </wp:positionV>
            <wp:extent cx="1771015" cy="455295"/>
            <wp:effectExtent l="0" t="0" r="0" b="0"/>
            <wp:wrapNone/>
            <wp:docPr id="1027" name="オブジェクト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45529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numPr>
          <w:numId w:val="0"/>
        </w:numPr>
        <w:ind w:left="0" w:leftChars="0" w:firstLine="1208" w:firstLineChars="400"/>
        <w:rPr>
          <w:rFonts w:hint="eastAsia"/>
          <w:sz w:val="22"/>
        </w:rPr>
      </w:pPr>
      <w:r>
        <w:rPr>
          <w:rFonts w:hint="eastAsia" w:ascii="HGP創英角ｺﾞｼｯｸUB" w:hAnsi="HGP創英角ｺﾞｼｯｸUB" w:eastAsia="HGP創英角ｺﾞｼｯｸUB"/>
          <w:sz w:val="32"/>
        </w:rPr>
        <w:t>「コープみらい・くらしと地域づくり助成」報告書</w:t>
      </w:r>
    </w:p>
    <w:tbl>
      <w:tblPr>
        <w:tblStyle w:val="11"/>
        <w:tblpPr w:leftFromText="0" w:rightFromText="0" w:topFromText="0" w:bottomFromText="0" w:vertAnchor="text" w:horzAnchor="margin" w:tblpX="51" w:tblpY="270"/>
        <w:tblOverlap w:val="never"/>
        <w:tblW w:w="10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"/>
        <w:gridCol w:w="932"/>
        <w:gridCol w:w="3373"/>
        <w:gridCol w:w="692"/>
        <w:gridCol w:w="153"/>
        <w:gridCol w:w="294"/>
        <w:gridCol w:w="475"/>
        <w:gridCol w:w="235"/>
        <w:gridCol w:w="515"/>
        <w:gridCol w:w="375"/>
        <w:gridCol w:w="559"/>
        <w:gridCol w:w="377"/>
        <w:gridCol w:w="559"/>
        <w:gridCol w:w="652"/>
      </w:tblGrid>
      <w:tr>
        <w:trPr>
          <w:trHeight w:val="437" w:hRule="atLeast"/>
        </w:trPr>
        <w:tc>
          <w:tcPr>
            <w:tcW w:w="6062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記入日</w:t>
            </w:r>
          </w:p>
        </w:tc>
        <w:tc>
          <w:tcPr>
            <w:tcW w:w="7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80" w:type="dxa"/>
            <w:tcBorders>
              <w:top w:val="single" w:color="auto" w:sz="12" w:space="0"/>
              <w:left w:val="single" w:color="D9D9D9" w:themeColor="background1" w:themeShade="D9" w:sz="4" w:space="0"/>
              <w:bottom w:val="single" w:color="auto" w:sz="12" w:space="0"/>
              <w:right w:val="single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年</w:t>
            </w:r>
          </w:p>
        </w:tc>
        <w:tc>
          <w:tcPr>
            <w:tcW w:w="571" w:type="dxa"/>
            <w:tcBorders>
              <w:top w:val="single" w:color="auto" w:sz="12" w:space="0"/>
              <w:left w:val="single" w:color="D9D9D9" w:themeColor="background1" w:themeShade="D9" w:sz="4" w:space="0"/>
              <w:bottom w:val="single" w:color="auto" w:sz="12" w:space="0"/>
              <w:right w:val="single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83" w:type="dxa"/>
            <w:tcBorders>
              <w:top w:val="single" w:color="auto" w:sz="12" w:space="0"/>
              <w:left w:val="single" w:color="D9D9D9" w:themeColor="background1" w:themeShade="D9" w:sz="4" w:space="0"/>
              <w:bottom w:val="single" w:color="auto" w:sz="12" w:space="0"/>
              <w:right w:val="single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月</w:t>
            </w:r>
          </w:p>
        </w:tc>
        <w:tc>
          <w:tcPr>
            <w:tcW w:w="571" w:type="dxa"/>
            <w:tcBorders>
              <w:top w:val="single" w:color="auto" w:sz="12" w:space="0"/>
              <w:left w:val="single" w:color="D9D9D9" w:themeColor="background1" w:themeShade="D9" w:sz="4" w:space="0"/>
              <w:bottom w:val="single" w:color="auto" w:sz="12" w:space="0"/>
              <w:right w:val="single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82" w:type="dxa"/>
            <w:tcBorders>
              <w:top w:val="single" w:color="auto" w:sz="12" w:space="0"/>
              <w:left w:val="single" w:color="D9D9D9" w:themeColor="background1" w:themeShade="D9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日</w:t>
            </w:r>
          </w:p>
        </w:tc>
      </w:tr>
      <w:tr>
        <w:trPr>
          <w:trHeight w:val="558" w:hRule="atLeast"/>
        </w:trPr>
        <w:tc>
          <w:tcPr>
            <w:tcW w:w="186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団体名</w:t>
            </w:r>
          </w:p>
        </w:tc>
        <w:tc>
          <w:tcPr>
            <w:tcW w:w="8213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86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代表者名</w:t>
            </w:r>
          </w:p>
        </w:tc>
        <w:tc>
          <w:tcPr>
            <w:tcW w:w="466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役職名</w:t>
            </w:r>
          </w:p>
        </w:tc>
        <w:tc>
          <w:tcPr>
            <w:tcW w:w="3041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連絡先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担当者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氏名</w:t>
            </w:r>
          </w:p>
        </w:tc>
        <w:tc>
          <w:tcPr>
            <w:tcW w:w="3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日中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連絡先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携帯電話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05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E-mail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569" w:hRule="atLeast"/>
        </w:trPr>
        <w:tc>
          <w:tcPr>
            <w:tcW w:w="186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z w:val="18"/>
              </w:rPr>
              <w:t>助成事業名</w:t>
            </w:r>
          </w:p>
        </w:tc>
        <w:tc>
          <w:tcPr>
            <w:tcW w:w="8213" w:type="dxa"/>
            <w:gridSpan w:val="1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4672" w:hRule="atLeast"/>
        </w:trPr>
        <w:tc>
          <w:tcPr>
            <w:tcW w:w="18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18"/>
              </w:rPr>
              <w:t>事業実施内容</w:t>
            </w: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  <w:sz w:val="18"/>
              </w:rPr>
              <w:t>・取り組みの様子（日</w:t>
            </w:r>
            <w:r>
              <w:rPr>
                <w:rFonts w:hint="eastAsia" w:ascii="ＭＳ Ｐゴシック" w:hAnsi="ＭＳ Ｐゴシック" w:eastAsia="ＭＳ Ｐゴシック"/>
                <w:b w:val="0"/>
                <w:sz w:val="18"/>
              </w:rPr>
              <w:t>時・参加人数などできるだけ具体的に記載してください）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b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auto"/>
                <w:sz w:val="18"/>
              </w:rPr>
              <w:t>※助成を受けた事業内容についてご記入ください。</w:t>
            </w:r>
          </w:p>
        </w:tc>
        <w:tc>
          <w:tcPr>
            <w:tcW w:w="821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663" w:hRule="atLeast"/>
        </w:trPr>
        <w:tc>
          <w:tcPr>
            <w:tcW w:w="18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達成された成果</w:t>
            </w:r>
          </w:p>
        </w:tc>
        <w:tc>
          <w:tcPr>
            <w:tcW w:w="821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2441" w:hRule="atLeast"/>
        </w:trPr>
        <w:tc>
          <w:tcPr>
            <w:tcW w:w="18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今後の展望</w:t>
            </w:r>
          </w:p>
        </w:tc>
        <w:tc>
          <w:tcPr>
            <w:tcW w:w="821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238" w:hRule="atLeast"/>
        </w:trPr>
        <w:tc>
          <w:tcPr>
            <w:tcW w:w="186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aps w:val="0"/>
                <w:color w:val="auto"/>
                <w:spacing w:val="0"/>
                <w:sz w:val="18"/>
                <w:shd w:val="clear" w:color="auto" w:fill="FFFFFF"/>
              </w:rPr>
              <w:t>コープみらいと一緒に取り組めた事例はありましたか</w:t>
            </w:r>
          </w:p>
        </w:tc>
        <w:tc>
          <w:tcPr>
            <w:tcW w:w="8213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  <w:sz w:val="21"/>
              </w:rPr>
            </w:pPr>
          </w:p>
        </w:tc>
      </w:tr>
    </w:tbl>
    <w:p>
      <w:pPr>
        <w:pStyle w:val="0"/>
        <w:numPr>
          <w:numId w:val="0"/>
        </w:numPr>
        <w:ind w:left="360" w:leftChars="0" w:firstLine="0" w:firstLineChars="0"/>
        <w:rPr>
          <w:rFonts w:hint="eastAsia" w:ascii="ＭＳ Ｐゴシック" w:hAnsi="ＭＳ Ｐゴシック" w:eastAsia="ＭＳ Ｐゴシック"/>
          <w:b w:val="1"/>
          <w:color w:val="FF0000"/>
          <w:sz w:val="18"/>
          <w:u w:val="none" w:color="auto"/>
        </w:rPr>
      </w:pPr>
      <w:bookmarkStart w:id="0" w:name="_GoBack"/>
      <w:bookmarkEnd w:id="0"/>
    </w:p>
    <w:p>
      <w:pPr>
        <w:pStyle w:val="0"/>
        <w:numPr>
          <w:numId w:val="0"/>
        </w:numPr>
        <w:ind w:left="360" w:leftChars="0" w:firstLine="0" w:firstLineChars="0"/>
        <w:rPr>
          <w:rFonts w:hint="eastAsia" w:ascii="ＭＳ ゴシック" w:hAnsi="ＭＳ ゴシック" w:eastAsia="ＭＳ ゴシック"/>
          <w:b w:val="1"/>
          <w:color w:val="auto"/>
          <w:sz w:val="40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u w:val="none" w:color="auto"/>
        </w:rPr>
        <w:t>＊記入欄が足りない場合は、任意で幅を広げて記入してください。</w:t>
      </w:r>
      <w:r>
        <w:rPr>
          <w:rFonts w:hint="eastAsia"/>
          <w:color w:val="auto"/>
        </w:rPr>
        <w:br w:type="page"/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40"/>
        </w:rPr>
      </w:pPr>
      <w:r>
        <w:rPr>
          <w:rFonts w:hint="eastAsia" w:ascii="HGP創英角ｺﾞｼｯｸUB" w:hAnsi="HGP創英角ｺﾞｼｯｸUB" w:eastAsia="HGP創英角ｺﾞｼｯｸUB"/>
          <w:b w:val="1"/>
          <w:color w:val="auto"/>
          <w:sz w:val="28"/>
        </w:rPr>
        <w:t>2026</w:t>
      </w:r>
      <w:r>
        <w:rPr>
          <w:rFonts w:hint="eastAsia" w:ascii="HGP創英角ｺﾞｼｯｸUB" w:hAnsi="HGP創英角ｺﾞｼｯｸUB" w:eastAsia="HGP創英角ｺﾞｼｯｸUB"/>
          <w:b w:val="1"/>
          <w:color w:val="auto"/>
          <w:sz w:val="28"/>
        </w:rPr>
        <w:t>年度コープみらい・くらしと地域づくり助成　報告書等の提出について</w:t>
      </w:r>
    </w:p>
    <w:tbl>
      <w:tblPr>
        <w:tblStyle w:val="11"/>
        <w:tblpPr w:leftFromText="0" w:rightFromText="0" w:topFromText="0" w:bottomFromText="0" w:vertAnchor="text" w:horzAnchor="margin" w:tblpX="71" w:tblpY="468"/>
        <w:tblOverlap w:val="never"/>
        <w:tblW w:w="10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94"/>
        <w:gridCol w:w="573"/>
        <w:gridCol w:w="5730"/>
        <w:gridCol w:w="3076"/>
      </w:tblGrid>
      <w:tr>
        <w:trPr>
          <w:trHeight w:val="570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  <w:t>報告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  <w:t>書類</w:t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１．「コープみらい・くらしと地域づくり助成」報告書</w:t>
            </w:r>
          </w:p>
        </w:tc>
        <w:tc>
          <w:tcPr>
            <w:tcW w:w="3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所定書式に記入して提出してください。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添付での送付も可能です。</w:t>
            </w:r>
          </w:p>
        </w:tc>
      </w:tr>
      <w:tr>
        <w:trPr>
          <w:trHeight w:val="556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２．助成事業・活動の収支報告書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caps w:val="0"/>
                <w:color w:val="auto"/>
                <w:spacing w:val="0"/>
                <w:sz w:val="28"/>
                <w:shd w:val="clear" w:color="auto" w:fill="FFFFFF"/>
              </w:rPr>
              <w:t>添付　資料</w:t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３．助成金活用分の領収書</w:t>
            </w:r>
          </w:p>
        </w:tc>
        <w:tc>
          <w:tcPr>
            <w:tcW w:w="3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FF0000"/>
                <w:sz w:val="21"/>
                <w:u w:val="single" w:color="auto"/>
              </w:rPr>
              <w:t>コピー不可。</w:t>
            </w:r>
            <w:r>
              <w:rPr>
                <w:rFonts w:hint="eastAsia" w:ascii="ＭＳ Ｐゴシック" w:hAnsi="ＭＳ Ｐゴシック" w:eastAsia="ＭＳ Ｐゴシック"/>
                <w:b w:val="0"/>
                <w:color w:val="auto"/>
                <w:sz w:val="21"/>
              </w:rPr>
              <w:t>助成事業実施の手引きに沿って整理し、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必ず現物を郵送してください。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※返却が必要な場合はご相談ください。</w:t>
            </w:r>
          </w:p>
        </w:tc>
      </w:tr>
      <w:tr>
        <w:trPr>
          <w:trHeight w:val="285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４．印刷物①募集チラシ、催事のパンフレット等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４．印刷物②参加者に配付した資料等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4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５．活動の写真①参加者、活動の様子が分かる写真</w:t>
            </w:r>
          </w:p>
        </w:tc>
        <w:tc>
          <w:tcPr>
            <w:tcW w:w="3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auto"/>
                <w:sz w:val="21"/>
              </w:rPr>
              <w:t>助成事業実施の手引きに沿って整理し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て提出してください。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添付での送付も可能です。</w:t>
            </w:r>
          </w:p>
        </w:tc>
      </w:tr>
      <w:tr>
        <w:trPr>
          <w:trHeight w:val="212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５．活動の写真②参加者の製作物、活動の成果物の写真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５．活動の写真③購入備品の使用状況が分かる写真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ＭＳ Ｐゴシック" w:hAnsi="ＭＳ Ｐゴシック" w:eastAsia="ＭＳ Ｐゴシック"/>
                  <w:color w:val="auto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５．活動の写真④送付が難しい看板、ポスター等の写真</w:t>
            </w:r>
          </w:p>
        </w:tc>
        <w:tc>
          <w:tcPr>
            <w:tcW w:w="3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0" w:hRule="atLeast"/>
        </w:trPr>
        <w:tc>
          <w:tcPr>
            <w:tcW w:w="1007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b w:val="0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FF0000"/>
                <w:sz w:val="28"/>
              </w:rPr>
              <w:t>期限内に報告書類、添付資料が未提出の場合、助成金の返納を求めることがあります。</w:t>
            </w:r>
          </w:p>
          <w:p>
            <w:pPr>
              <w:pStyle w:val="0"/>
              <w:spacing w:line="320" w:lineRule="exact"/>
              <w:ind w:leftChars="0" w:firstLine="0" w:firstLineChars="0"/>
              <w:rPr>
                <w:rFonts w:hint="eastAsia"/>
                <w:b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2"/>
              </w:rPr>
              <w:t>※報告書類・添付資料は必ず「助成事業実施の手引き」に沿って整理・作成してください。　</w:t>
            </w:r>
            <w:r>
              <w:rPr>
                <w:rFonts w:hint="eastAsia" w:ascii="ＭＳ ゴシック" w:hAnsi="ＭＳ ゴシック" w:eastAsia="ＭＳ ゴシック"/>
                <w:b w:val="0"/>
                <w:color w:val="FF0000"/>
                <w:sz w:val="24"/>
              </w:rPr>
              <w:t>　</w:t>
            </w:r>
            <w:r>
              <w:rPr>
                <w:rFonts w:hint="eastAsia"/>
                <w:b w:val="1"/>
                <w:color w:val="FF0000"/>
              </w:rPr>
              <w:t>　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  <w:color w:val="auto"/>
          <w:sz w:val="32"/>
        </w:rPr>
      </w:pP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１．報告</w:t>
      </w:r>
      <w:r>
        <w:rPr>
          <w:rFonts w:hint="default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書類、添付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資料</w:t>
      </w:r>
      <w:r>
        <w:rPr>
          <w:rFonts w:hint="default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一覧　兼　提出時のチェックリスト</w:t>
      </w:r>
    </w:p>
    <w:p>
      <w:pPr>
        <w:pStyle w:val="0"/>
        <w:spacing w:line="320" w:lineRule="exact"/>
        <w:jc w:val="left"/>
        <w:rPr>
          <w:rFonts w:hint="eastAsia" w:ascii="ＭＳ Ｐゴシック" w:hAnsi="ＭＳ Ｐゴシック" w:eastAsia="ＭＳ Ｐゴシック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/>
          <w:color w:val="auto"/>
          <w:sz w:val="32"/>
        </w:rPr>
      </w:pP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２．報告</w:t>
      </w:r>
      <w:r>
        <w:rPr>
          <w:rFonts w:hint="default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書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8"/>
        </w:rPr>
        <w:t>提出期限と提出先</w:t>
      </w:r>
    </w:p>
    <w:p>
      <w:pPr>
        <w:pStyle w:val="0"/>
        <w:autoSpaceDE w:val="0"/>
        <w:autoSpaceDN w:val="0"/>
        <w:adjustRightInd w:val="0"/>
        <w:spacing w:line="440" w:lineRule="exact"/>
        <w:jc w:val="lef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(1)</w:t>
      </w:r>
      <w:r>
        <w:rPr>
          <w:rFonts w:hint="eastAsia" w:ascii="ＭＳ ゴシック" w:hAnsi="ＭＳ ゴシック" w:eastAsia="ＭＳ ゴシック"/>
          <w:strike w:val="0"/>
          <w:dstrike w:val="0"/>
          <w:color w:val="auto"/>
          <w:sz w:val="24"/>
        </w:rPr>
        <w:t>報告書の提出期限</w:t>
      </w:r>
    </w:p>
    <w:p>
      <w:pPr>
        <w:pStyle w:val="0"/>
        <w:spacing w:line="440" w:lineRule="exact"/>
        <w:ind w:left="630" w:leftChars="300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strike w:val="0"/>
          <w:dstrike w:val="0"/>
          <w:color w:val="auto"/>
          <w:sz w:val="24"/>
          <w:u w:val="single" w:color="auto"/>
        </w:rPr>
        <w:t>助成事業の終了後、１カ月以内</w:t>
      </w:r>
      <w:r>
        <w:rPr>
          <w:rFonts w:hint="eastAsia" w:ascii="ＭＳ ゴシック" w:hAnsi="ＭＳ ゴシック" w:eastAsia="ＭＳ ゴシック"/>
          <w:color w:val="auto"/>
          <w:sz w:val="24"/>
        </w:rPr>
        <w:t>に報告書類・添付資料一式を提出してください。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最終の提出期限は、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2027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4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12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  <w:u w:val="single" w:color="auto"/>
        </w:rPr>
        <w:t>日（月）です</w:t>
      </w: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。</w:t>
      </w:r>
    </w:p>
    <w:p>
      <w:pPr>
        <w:pStyle w:val="0"/>
        <w:spacing w:line="440" w:lineRule="exact"/>
        <w:ind w:left="763" w:leftChars="300" w:hanging="187" w:hangingChars="84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※提出が遅れた場合や事前に連絡が無く、報告書で事業内容や助成金の使途変更等が判明した場合は、助成金の減額または全額返納となる場合があります。</w:t>
      </w:r>
    </w:p>
    <w:tbl>
      <w:tblPr>
        <w:tblStyle w:val="11"/>
        <w:tblpPr w:leftFromText="0" w:rightFromText="0" w:topFromText="0" w:bottomFromText="0" w:vertAnchor="text" w:horzAnchor="margin" w:tblpX="337" w:tblpY="467"/>
        <w:tblOverlap w:val="never"/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192"/>
        <w:gridCol w:w="8159"/>
      </w:tblGrid>
      <w:tr>
        <w:trPr/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center"/>
              <w:textAlignment w:val="baseline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千葉県</w:t>
            </w:r>
          </w:p>
        </w:tc>
        <w:tc>
          <w:tcPr>
            <w:tcW w:w="8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00" w:lineRule="exact"/>
              <w:ind w:right="0"/>
              <w:jc w:val="both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生活協同組合コープみらい　千葉県本部　参加とネットワーク推進部　</w:t>
            </w:r>
          </w:p>
          <w:p>
            <w:pPr>
              <w:pStyle w:val="0"/>
              <w:widowControl w:val="0"/>
              <w:spacing w:line="300" w:lineRule="exact"/>
              <w:ind w:right="0" w:rightChars="0" w:firstLine="4473" w:firstLineChars="2015"/>
              <w:jc w:val="left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「社会貢献活動助成金」事務局</w:t>
            </w:r>
          </w:p>
          <w:p>
            <w:pPr>
              <w:pStyle w:val="0"/>
              <w:widowControl w:val="0"/>
              <w:snapToGrid w:val="0"/>
              <w:spacing w:line="300" w:lineRule="exact"/>
              <w:ind w:left="0" w:leftChars="0" w:right="0" w:firstLineChars="0"/>
              <w:jc w:val="both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E-mail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：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mirai_jyoseikin-chiba@coopdeli.coop</w:t>
            </w:r>
          </w:p>
          <w:p>
            <w:pPr>
              <w:pStyle w:val="0"/>
              <w:widowControl w:val="0"/>
              <w:snapToGrid w:val="0"/>
              <w:spacing w:line="300" w:lineRule="exact"/>
              <w:ind w:left="0" w:leftChars="0" w:right="0" w:firstLine="222" w:firstLineChars="100"/>
              <w:jc w:val="both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〒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260-0027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　千葉市中央区新田町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36-15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　千葉テックビル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4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階</w:t>
            </w:r>
          </w:p>
          <w:p>
            <w:pPr>
              <w:pStyle w:val="0"/>
              <w:widowControl w:val="0"/>
              <w:snapToGrid w:val="0"/>
              <w:spacing w:line="300" w:lineRule="exact"/>
              <w:ind w:right="0" w:firstLine="222" w:firstLineChars="100"/>
              <w:jc w:val="both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ＴＥＬ：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043(301)6686(9:00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～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17:00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土曜・日曜・祝日休み）</w:t>
            </w:r>
          </w:p>
        </w:tc>
      </w:tr>
      <w:tr>
        <w:trPr/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center"/>
              <w:textAlignment w:val="baseline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埼玉県</w:t>
            </w:r>
          </w:p>
        </w:tc>
        <w:tc>
          <w:tcPr>
            <w:tcW w:w="8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both"/>
              <w:textAlignment w:val="baseline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生活協同組合コープみらい　埼玉県本部　参加とネットワーク推進部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　　　　　　　　　　　　　　　　　　　　「社会貢献活動助成金」事務局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leftChars="0" w:right="0" w:firstLine="0" w:firstLineChars="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E-mail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：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jyoseikin@coopdeli.coop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 w:firstLine="222" w:firstLineChars="10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〒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336-0018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　さいたま市南区南本町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2-10-10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　コーププラザ浦和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4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階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 w:firstLine="222" w:firstLineChars="10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ＴＥＬ：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048(711)1615(9:00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～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17:00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  <w:u w:val="none" w:color="auto"/>
              </w:rPr>
              <w:t>土曜・日曜・祝日休み）</w:t>
            </w:r>
          </w:p>
        </w:tc>
      </w:tr>
      <w:tr>
        <w:trPr/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center"/>
              <w:textAlignment w:val="baseline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東京都</w:t>
            </w:r>
          </w:p>
        </w:tc>
        <w:tc>
          <w:tcPr>
            <w:tcW w:w="8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djustRightInd w:val="0"/>
              <w:spacing w:line="300" w:lineRule="exact"/>
              <w:ind w:right="0"/>
              <w:jc w:val="both"/>
              <w:textAlignment w:val="baseline"/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生活協同組合コープみらい　東京都本部　参加とネットワーク推進部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 w:rightChars="0" w:firstLine="4440" w:firstLineChars="200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</w:rPr>
              <w:t>「社会貢献活動助成金」事務局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leftChars="0" w:right="0" w:firstLine="0" w:firstLineChars="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E-mail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：</w:t>
            </w:r>
            <w:r>
              <w:rPr>
                <w:rFonts w:hint="eastAsia" w:ascii="AR丸ゴシック体M" w:hAnsi="AR丸ゴシック体M" w:eastAsia="AR丸ゴシック体M"/>
                <w:b w:val="1"/>
                <w:color w:val="000000" w:themeColor="text1"/>
                <w:sz w:val="24"/>
                <w:u w:val="none" w:color="auto"/>
              </w:rPr>
              <w:t>mirai_jyoseikin-tokyo@coopdeli.coop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 w:firstLine="222" w:firstLineChars="10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〒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164-0011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　中野区中央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5-6-2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　</w:t>
            </w:r>
          </w:p>
          <w:p>
            <w:pPr>
              <w:pStyle w:val="0"/>
              <w:widowControl w:val="0"/>
              <w:adjustRightInd w:val="0"/>
              <w:spacing w:line="300" w:lineRule="exact"/>
              <w:ind w:right="0" w:firstLine="222" w:firstLineChars="100"/>
              <w:jc w:val="both"/>
              <w:textAlignment w:val="baseline"/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ＴＥＬ：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03(3382)5665(9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：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～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17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：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00</w:t>
            </w:r>
            <w:r>
              <w:rPr>
                <w:rFonts w:hint="eastAsia" w:ascii="AR丸ゴシック体M" w:hAnsi="AR丸ゴシック体M" w:eastAsia="AR丸ゴシック体M"/>
                <w:color w:val="000000" w:themeColor="text1"/>
                <w:sz w:val="24"/>
              </w:rPr>
              <w:t>土曜・日曜・祝日休み）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(2)</w:t>
      </w:r>
      <w:r>
        <w:rPr>
          <w:rFonts w:hint="eastAsia" w:ascii="ＭＳ ゴシック" w:hAnsi="ＭＳ ゴシック" w:eastAsia="ＭＳ ゴシック"/>
          <w:strike w:val="0"/>
          <w:dstrike w:val="0"/>
          <w:color w:val="auto"/>
          <w:sz w:val="24"/>
        </w:rPr>
        <w:t>報告書の提出先</w:t>
      </w:r>
    </w:p>
    <w:p>
      <w:pPr>
        <w:pStyle w:val="0"/>
        <w:spacing w:line="240" w:lineRule="auto"/>
        <w:ind w:left="7027" w:leftChars="1201" w:right="1151" w:rightChars="548" w:hanging="4505" w:hangingChars="2145"/>
        <w:jc w:val="right"/>
        <w:rPr>
          <w:rFonts w:hint="eastAsia" w:ascii="ＭＳ ゴシック" w:hAnsi="ＭＳ ゴシック" w:eastAsia="ＭＳ ゴシック"/>
          <w:b w:val="1"/>
          <w:color w:val="auto"/>
          <w:sz w:val="18"/>
          <w:u w:val="none" w:color="auto"/>
        </w:rPr>
      </w:pP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680" w:right="850" w:bottom="283" w:left="850" w:header="567" w:footer="283" w:gutter="0"/>
      <w:cols w:space="720"/>
      <w:textDirection w:val="lrTb"/>
      <w:docGrid w:type="linesAndChars" w:linePitch="28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displayBackgroundShape/>
  <w:bordersDoNotSurroundHeader/>
  <w:bordersDoNotSurroundFooter/>
  <w:documentProtection w:edit="readOnly" w:enforcement="0"/>
  <w:defaultTabStop w:val="840"/>
  <w:drawingGridHorizontalSpacing w:val="191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openxmlformats.org/officeDocument/2006/relationships/image" Target="media/image1.png" /><Relationship Id="rId11" Type="http://schemas.openxmlformats.org/officeDocument/2006/relationships/image" Target="media/image2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769</TotalTime>
  <Pages>2</Pages>
  <Words>53</Words>
  <Characters>1313</Characters>
  <Application>JUST Note</Application>
  <Lines>370</Lines>
  <Paragraphs>77</Paragraphs>
  <Company>さいたまコープ</Company>
  <CharactersWithSpaces>1355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助成金について　まとめ報告書</dc:title>
  <dc:creator>souser</dc:creator>
  <cp:lastModifiedBy>takayama sakae</cp:lastModifiedBy>
  <cp:lastPrinted>2024-06-05T03:40:46Z</cp:lastPrinted>
  <dcterms:created xsi:type="dcterms:W3CDTF">2014-01-31T02:00:00Z</dcterms:created>
  <dcterms:modified xsi:type="dcterms:W3CDTF">2025-07-08T03:36:18Z</dcterms:modified>
  <cp:revision>38</cp:revision>
</cp:coreProperties>
</file>